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5598B" w14:textId="7171D5AE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E42F3A">
        <w:rPr>
          <w:rFonts w:cs="Times New Roman"/>
          <w:i/>
          <w:iCs/>
        </w:rPr>
        <w:t>15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777777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„Dostawę leków i środków </w:t>
      </w:r>
      <w:r w:rsidR="00AD5A7B">
        <w:rPr>
          <w:b/>
          <w:bCs/>
        </w:rPr>
        <w:t>ochrony osobistej</w:t>
      </w:r>
      <w:r>
        <w:rPr>
          <w:b/>
          <w:bCs/>
        </w:rPr>
        <w:t xml:space="preserve">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0B11BD0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E42F3A">
        <w:rPr>
          <w:rFonts w:cs="Times New Roman"/>
          <w:b/>
          <w:bCs/>
        </w:rPr>
        <w:t>15</w:t>
      </w:r>
      <w:r w:rsidR="009233B7" w:rsidRPr="009233B7">
        <w:rPr>
          <w:rFonts w:cs="Times New Roman"/>
          <w:b/>
          <w:bCs/>
        </w:rPr>
        <w:t>/ZP/PBN/202</w:t>
      </w:r>
      <w:r w:rsidR="00E42F3A">
        <w:rPr>
          <w:rFonts w:cs="Times New Roman"/>
          <w:b/>
          <w:bCs/>
        </w:rPr>
        <w:t>4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37BB52A9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i  środków  </w:t>
      </w:r>
      <w:r w:rsidR="00AD5A7B">
        <w:rPr>
          <w:rFonts w:eastAsia="Times New Roman" w:cs="Times New Roman"/>
          <w:color w:val="000000"/>
        </w:rPr>
        <w:t>ochrony osobistej</w:t>
      </w:r>
      <w:r>
        <w:rPr>
          <w:rFonts w:eastAsia="Times New Roman" w:cs="Times New Roman"/>
          <w:color w:val="000000"/>
        </w:rPr>
        <w:t xml:space="preserve">  do  Apteki   </w:t>
      </w:r>
    </w:p>
    <w:p w14:paraId="285EF3B7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Wojewódzkiego Szpitala 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45B29420" w14:textId="77777777" w:rsidR="00423523" w:rsidRDefault="00423523">
      <w:pPr>
        <w:pStyle w:val="Standard"/>
        <w:spacing w:line="360" w:lineRule="auto"/>
        <w:rPr>
          <w:sz w:val="8"/>
          <w:szCs w:val="8"/>
        </w:rPr>
      </w:pPr>
    </w:p>
    <w:p w14:paraId="6EE9796C" w14:textId="77777777" w:rsidR="00423523" w:rsidRDefault="002E16BC" w:rsidP="00E15DF0">
      <w:pPr>
        <w:pStyle w:val="Standard"/>
        <w:rPr>
          <w:i/>
          <w:iCs/>
        </w:rPr>
      </w:pPr>
      <w:r>
        <w:rPr>
          <w:i/>
          <w:iCs/>
        </w:rPr>
        <w:t>Koszt pakietu nr I:</w:t>
      </w:r>
    </w:p>
    <w:p w14:paraId="0DE4275D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04C6C978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592BBA4A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7D967D79" w14:textId="77777777" w:rsidR="00423523" w:rsidRDefault="00423523" w:rsidP="00E15DF0">
      <w:pPr>
        <w:pStyle w:val="Standard"/>
        <w:rPr>
          <w:sz w:val="8"/>
          <w:szCs w:val="8"/>
        </w:rPr>
      </w:pPr>
    </w:p>
    <w:p w14:paraId="11588DEF" w14:textId="77777777" w:rsidR="00423523" w:rsidRDefault="002E16BC" w:rsidP="00E15DF0">
      <w:pPr>
        <w:pStyle w:val="Standard"/>
      </w:pPr>
      <w:r>
        <w:rPr>
          <w:i/>
          <w:iCs/>
        </w:rPr>
        <w:t>Koszt pakietu nr II:</w:t>
      </w:r>
    </w:p>
    <w:p w14:paraId="0D49D0C9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63DB6305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727292E7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307A8AD3" w14:textId="77777777" w:rsidR="00423523" w:rsidRDefault="00423523" w:rsidP="00E15DF0">
      <w:pPr>
        <w:pStyle w:val="Standard"/>
        <w:rPr>
          <w:sz w:val="8"/>
          <w:szCs w:val="8"/>
        </w:rPr>
      </w:pPr>
    </w:p>
    <w:p w14:paraId="682C917F" w14:textId="77777777" w:rsidR="00423523" w:rsidRDefault="002E16BC" w:rsidP="00E15DF0">
      <w:pPr>
        <w:pStyle w:val="Standard"/>
      </w:pPr>
      <w:r>
        <w:rPr>
          <w:i/>
          <w:iCs/>
        </w:rPr>
        <w:t>Koszt pakietu nr III:</w:t>
      </w:r>
    </w:p>
    <w:p w14:paraId="10D6B4F8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17E93CED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9D317BA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62422D49" w14:textId="77777777" w:rsidR="00423523" w:rsidRDefault="002E16BC" w:rsidP="00E15DF0">
      <w:pPr>
        <w:pStyle w:val="Standard"/>
      </w:pPr>
      <w:r>
        <w:rPr>
          <w:i/>
          <w:iCs/>
        </w:rPr>
        <w:t>Koszt pakietu nr IV:</w:t>
      </w:r>
    </w:p>
    <w:p w14:paraId="1FD026E2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0F706C05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6ECACF8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20B485EE" w14:textId="77777777" w:rsidR="00423523" w:rsidRDefault="00423523" w:rsidP="00E15DF0">
      <w:pPr>
        <w:pStyle w:val="Standard"/>
        <w:rPr>
          <w:sz w:val="12"/>
          <w:szCs w:val="12"/>
        </w:rPr>
      </w:pPr>
    </w:p>
    <w:p w14:paraId="4882BB26" w14:textId="77777777" w:rsidR="00423523" w:rsidRDefault="002E16BC" w:rsidP="00E15DF0">
      <w:pPr>
        <w:pStyle w:val="Standard"/>
      </w:pPr>
      <w:r>
        <w:rPr>
          <w:i/>
          <w:iCs/>
        </w:rPr>
        <w:t>Koszt pakietu nr V:</w:t>
      </w:r>
    </w:p>
    <w:p w14:paraId="5A5289C7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2B7C837E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2CD3756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75D0D1C7" w14:textId="77777777" w:rsidR="00423523" w:rsidRDefault="00423523" w:rsidP="00E15DF0">
      <w:pPr>
        <w:pStyle w:val="Standard"/>
        <w:rPr>
          <w:sz w:val="12"/>
          <w:szCs w:val="12"/>
        </w:rPr>
      </w:pPr>
    </w:p>
    <w:p w14:paraId="670CC2F1" w14:textId="77777777" w:rsidR="00423523" w:rsidRDefault="002E16BC" w:rsidP="00E15DF0">
      <w:pPr>
        <w:pStyle w:val="Standard"/>
      </w:pPr>
      <w:r>
        <w:rPr>
          <w:i/>
          <w:iCs/>
        </w:rPr>
        <w:lastRenderedPageBreak/>
        <w:t>Koszt pakietu nr VI:</w:t>
      </w:r>
    </w:p>
    <w:p w14:paraId="6F9F76EF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53A2916E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1EB2044D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155665B9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DA3FA9">
        <w:rPr>
          <w:b/>
          <w:bCs/>
        </w:rPr>
        <w:t>9</w:t>
      </w:r>
      <w:r w:rsidR="00605A27">
        <w:rPr>
          <w:b/>
          <w:bCs/>
        </w:rPr>
        <w:t xml:space="preserve"> listopada</w:t>
      </w:r>
      <w:r w:rsidR="007D68DE">
        <w:rPr>
          <w:b/>
          <w:bCs/>
        </w:rPr>
        <w:t xml:space="preserve"> 202</w:t>
      </w:r>
      <w:r w:rsidR="00E42F3A">
        <w:rPr>
          <w:b/>
          <w:bCs/>
        </w:rPr>
        <w:t>4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lastRenderedPageBreak/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8FE66" w14:textId="77777777" w:rsidR="007274B5" w:rsidRDefault="007274B5">
      <w:r>
        <w:separator/>
      </w:r>
    </w:p>
  </w:endnote>
  <w:endnote w:type="continuationSeparator" w:id="0">
    <w:p w14:paraId="43601116" w14:textId="77777777" w:rsidR="007274B5" w:rsidRDefault="00727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2D19C" w14:textId="77777777" w:rsidR="007274B5" w:rsidRDefault="007274B5">
      <w:r>
        <w:rPr>
          <w:color w:val="000000"/>
        </w:rPr>
        <w:separator/>
      </w:r>
    </w:p>
  </w:footnote>
  <w:footnote w:type="continuationSeparator" w:id="0">
    <w:p w14:paraId="7370D832" w14:textId="77777777" w:rsidR="007274B5" w:rsidRDefault="00727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196716"/>
    <w:rsid w:val="001A3F00"/>
    <w:rsid w:val="0021168B"/>
    <w:rsid w:val="00213EDD"/>
    <w:rsid w:val="002E16BC"/>
    <w:rsid w:val="002E561C"/>
    <w:rsid w:val="003340AA"/>
    <w:rsid w:val="003A1F84"/>
    <w:rsid w:val="00423523"/>
    <w:rsid w:val="004453C3"/>
    <w:rsid w:val="004C1A51"/>
    <w:rsid w:val="00515360"/>
    <w:rsid w:val="005709B6"/>
    <w:rsid w:val="005F3AB1"/>
    <w:rsid w:val="00605A27"/>
    <w:rsid w:val="006409BE"/>
    <w:rsid w:val="00694590"/>
    <w:rsid w:val="006C5926"/>
    <w:rsid w:val="006D098A"/>
    <w:rsid w:val="007108A5"/>
    <w:rsid w:val="007164A5"/>
    <w:rsid w:val="007274B5"/>
    <w:rsid w:val="007375E8"/>
    <w:rsid w:val="00741BD0"/>
    <w:rsid w:val="00756E31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554AA"/>
    <w:rsid w:val="00AD5A7B"/>
    <w:rsid w:val="00B31D51"/>
    <w:rsid w:val="00B82BB4"/>
    <w:rsid w:val="00BA516F"/>
    <w:rsid w:val="00BD4D41"/>
    <w:rsid w:val="00C20871"/>
    <w:rsid w:val="00C573DE"/>
    <w:rsid w:val="00CD1C0D"/>
    <w:rsid w:val="00D93CC1"/>
    <w:rsid w:val="00DA3FA9"/>
    <w:rsid w:val="00DB0D39"/>
    <w:rsid w:val="00E15DF0"/>
    <w:rsid w:val="00E315CB"/>
    <w:rsid w:val="00E42F3A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1308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2024-09-30T08:01:00Z</cp:lastPrinted>
  <dcterms:created xsi:type="dcterms:W3CDTF">2024-10-03T10:28:00Z</dcterms:created>
  <dcterms:modified xsi:type="dcterms:W3CDTF">2024-10-03T10:28:00Z</dcterms:modified>
</cp:coreProperties>
</file>