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303E47D3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A56C5E">
        <w:rPr>
          <w:rFonts w:cs="Times New Roman"/>
          <w:i/>
          <w:iCs/>
        </w:rPr>
        <w:t>1</w:t>
      </w:r>
      <w:r w:rsidR="00CB7A86">
        <w:rPr>
          <w:rFonts w:cs="Times New Roman"/>
          <w:i/>
          <w:iCs/>
        </w:rPr>
        <w:t>2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0EF905B7" w14:textId="77777777" w:rsidR="00CB7A86" w:rsidRPr="000F4FA9" w:rsidRDefault="00CB7A86" w:rsidP="00CB7A86">
      <w:pPr>
        <w:pStyle w:val="Standard"/>
        <w:jc w:val="center"/>
        <w:rPr>
          <w:b/>
          <w:bCs/>
          <w:sz w:val="26"/>
          <w:szCs w:val="26"/>
        </w:rPr>
      </w:pPr>
      <w:r w:rsidRPr="000F4FA9">
        <w:rPr>
          <w:rFonts w:cs="Times New Roman"/>
          <w:b/>
          <w:bCs/>
          <w:sz w:val="26"/>
          <w:szCs w:val="26"/>
        </w:rPr>
        <w:t>Wymiana platformy schodowej dla osób niepełnosprawnych w budynku Wojewódzkiego Szpitala Psychiatrycznego 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51B228A9" w14:textId="381F3A77" w:rsidR="00C01479" w:rsidRDefault="00A55273" w:rsidP="00C0147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A56C5E">
        <w:rPr>
          <w:rFonts w:cs="Times New Roman"/>
          <w:b/>
          <w:bCs/>
        </w:rPr>
        <w:t>1</w:t>
      </w:r>
      <w:r w:rsidR="00CB7A86">
        <w:rPr>
          <w:rFonts w:cs="Times New Roman"/>
          <w:b/>
          <w:bCs/>
        </w:rPr>
        <w:t>2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5803AD">
        <w:rPr>
          <w:rFonts w:cs="Times New Roman"/>
          <w:b/>
          <w:bCs/>
        </w:rPr>
        <w:t>4</w:t>
      </w:r>
    </w:p>
    <w:p w14:paraId="42BC8D7D" w14:textId="77777777" w:rsidR="00C01479" w:rsidRPr="00C01479" w:rsidRDefault="00C01479" w:rsidP="00C01479">
      <w:pPr>
        <w:rPr>
          <w:rFonts w:cs="Times New Roman"/>
          <w:b/>
          <w:bCs/>
          <w:sz w:val="12"/>
          <w:szCs w:val="12"/>
        </w:rPr>
      </w:pPr>
    </w:p>
    <w:p w14:paraId="2112A5DF" w14:textId="52D87227" w:rsidR="00CB7A86" w:rsidRPr="00CB7A86" w:rsidRDefault="00CB7A86" w:rsidP="00CB7A86">
      <w:pPr>
        <w:pStyle w:val="Standard"/>
        <w:jc w:val="both"/>
      </w:pPr>
      <w:r w:rsidRPr="00CB7A86">
        <w:rPr>
          <w:rFonts w:cs="Times New Roman"/>
        </w:rPr>
        <w:t xml:space="preserve">Wymiana platformy schodowej dla osób niepełnosprawnych w budynku </w:t>
      </w:r>
      <w:r>
        <w:rPr>
          <w:rFonts w:cs="Times New Roman"/>
        </w:rPr>
        <w:t xml:space="preserve">głównym </w:t>
      </w:r>
      <w:r w:rsidRPr="00CB7A86">
        <w:rPr>
          <w:rFonts w:cs="Times New Roman"/>
        </w:rPr>
        <w:t>Wojewódzkiego Szpitala Psychiatrycznego w Złotoryi</w:t>
      </w:r>
      <w:r>
        <w:rPr>
          <w:rFonts w:cs="Times New Roman"/>
        </w:rPr>
        <w:t xml:space="preserve"> przy ul. Szpitalnej 9.</w:t>
      </w: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186FAE46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="00CC0CBE" w:rsidRPr="00CC0CBE">
        <w:rPr>
          <w:b/>
          <w:bCs/>
        </w:rPr>
        <w:t>do dnia</w:t>
      </w:r>
      <w:r w:rsidR="00CC0CBE">
        <w:t xml:space="preserve"> </w:t>
      </w:r>
      <w:r w:rsidR="00A56C5E">
        <w:rPr>
          <w:b/>
          <w:bCs/>
        </w:rPr>
        <w:t>30 listopada</w:t>
      </w:r>
      <w:r w:rsidRPr="00EB7192">
        <w:rPr>
          <w:b/>
          <w:bCs/>
        </w:rPr>
        <w:t xml:space="preserve"> 2024r.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2DECFBC1" w:rsidR="008E504D" w:rsidRDefault="008E504D" w:rsidP="00A56C5E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A56C5E">
        <w:t>montażu systemów przeciwpożarowych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75D4762C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CB7A86">
        <w:rPr>
          <w:color w:val="000000" w:themeColor="text1"/>
        </w:rPr>
        <w:t>9 listopada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5D692AED" w14:textId="77777777" w:rsidR="0012722B" w:rsidRPr="00851097" w:rsidRDefault="0012722B" w:rsidP="00A56C5E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9ABF4B4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 xml:space="preserve">Wykaz </w:t>
      </w:r>
      <w:r w:rsidR="00C01479">
        <w:t xml:space="preserve">wykonanych </w:t>
      </w:r>
      <w:r w:rsidR="00CB7A86">
        <w:t>dostaw</w:t>
      </w:r>
      <w:r w:rsidR="00C01479">
        <w:t xml:space="preserve"> </w:t>
      </w:r>
      <w:r>
        <w:t>wraz z poświadczeniami</w:t>
      </w:r>
      <w:r>
        <w:tab/>
      </w:r>
      <w:r>
        <w:tab/>
      </w:r>
      <w:r w:rsidR="00A55273">
        <w:tab/>
        <w:t>str. ….............</w:t>
      </w:r>
    </w:p>
    <w:p w14:paraId="403AC0D4" w14:textId="300843DA" w:rsidR="00A55273" w:rsidRDefault="00CB7A86" w:rsidP="00851097">
      <w:pPr>
        <w:pStyle w:val="Standard"/>
        <w:numPr>
          <w:ilvl w:val="0"/>
          <w:numId w:val="2"/>
        </w:numPr>
        <w:ind w:left="993" w:hanging="357"/>
      </w:pPr>
      <w:r>
        <w:t>Opis techniczny i karty katalogowe oferowanej platformy schodowej</w:t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8E952" w14:textId="77777777" w:rsidR="005A020D" w:rsidRDefault="005A020D">
      <w:r>
        <w:separator/>
      </w:r>
    </w:p>
  </w:endnote>
  <w:endnote w:type="continuationSeparator" w:id="0">
    <w:p w14:paraId="4EA876D0" w14:textId="77777777" w:rsidR="005A020D" w:rsidRDefault="005A0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6F21CF" w14:textId="77777777" w:rsidR="005A020D" w:rsidRDefault="005A020D">
      <w:r>
        <w:rPr>
          <w:color w:val="000000"/>
        </w:rPr>
        <w:separator/>
      </w:r>
    </w:p>
  </w:footnote>
  <w:footnote w:type="continuationSeparator" w:id="0">
    <w:p w14:paraId="17E146DC" w14:textId="77777777" w:rsidR="005A020D" w:rsidRDefault="005A0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0B8C"/>
    <w:rsid w:val="0012722B"/>
    <w:rsid w:val="00196716"/>
    <w:rsid w:val="001D685E"/>
    <w:rsid w:val="0021168B"/>
    <w:rsid w:val="00213EDD"/>
    <w:rsid w:val="00227290"/>
    <w:rsid w:val="0023009B"/>
    <w:rsid w:val="002C1B81"/>
    <w:rsid w:val="002D5BBE"/>
    <w:rsid w:val="002D7F41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45B31"/>
    <w:rsid w:val="00487776"/>
    <w:rsid w:val="004C1A51"/>
    <w:rsid w:val="004C6D03"/>
    <w:rsid w:val="004F4ACA"/>
    <w:rsid w:val="00515360"/>
    <w:rsid w:val="00552695"/>
    <w:rsid w:val="005709B6"/>
    <w:rsid w:val="00573077"/>
    <w:rsid w:val="005803AD"/>
    <w:rsid w:val="00586D9A"/>
    <w:rsid w:val="005A020D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B467D"/>
    <w:rsid w:val="007D33EC"/>
    <w:rsid w:val="007D68DE"/>
    <w:rsid w:val="007E7390"/>
    <w:rsid w:val="00812998"/>
    <w:rsid w:val="0082635D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345B3"/>
    <w:rsid w:val="00A54982"/>
    <w:rsid w:val="00A55273"/>
    <w:rsid w:val="00A56C5E"/>
    <w:rsid w:val="00A57C27"/>
    <w:rsid w:val="00A66368"/>
    <w:rsid w:val="00AB7F43"/>
    <w:rsid w:val="00AF4455"/>
    <w:rsid w:val="00B22CC8"/>
    <w:rsid w:val="00B575DE"/>
    <w:rsid w:val="00B82BB4"/>
    <w:rsid w:val="00BD4D41"/>
    <w:rsid w:val="00BF1C39"/>
    <w:rsid w:val="00C01479"/>
    <w:rsid w:val="00C07937"/>
    <w:rsid w:val="00C20871"/>
    <w:rsid w:val="00CB7A86"/>
    <w:rsid w:val="00CC0CBE"/>
    <w:rsid w:val="00CD1C0D"/>
    <w:rsid w:val="00D03707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2024-10-02T08:17:00Z</cp:lastPrinted>
  <dcterms:created xsi:type="dcterms:W3CDTF">2024-10-02T10:37:00Z</dcterms:created>
  <dcterms:modified xsi:type="dcterms:W3CDTF">2024-10-02T10:37:00Z</dcterms:modified>
</cp:coreProperties>
</file>